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17" w:rsidRPr="00D95417" w:rsidRDefault="00D95417" w:rsidP="00D95417">
      <w:pPr>
        <w:spacing w:before="100" w:beforeAutospacing="1" w:after="100" w:afterAutospacing="1" w:line="240" w:lineRule="auto"/>
        <w:jc w:val="center"/>
        <w:outlineLvl w:val="5"/>
        <w:rPr>
          <w:rFonts w:ascii="Trajan Pro" w:eastAsia="Times New Roman" w:hAnsi="Trajan Pro" w:cs="Times New Roman"/>
          <w:b/>
          <w:bCs/>
          <w:color w:val="000099"/>
          <w:sz w:val="40"/>
          <w:szCs w:val="40"/>
        </w:rPr>
      </w:pPr>
      <w:r w:rsidRPr="00D95417">
        <w:rPr>
          <w:rFonts w:ascii="Trajan Pro" w:eastAsia="Times New Roman" w:hAnsi="Trajan Pro" w:cs="Times New Roman"/>
          <w:b/>
          <w:bCs/>
          <w:color w:val="000099"/>
          <w:sz w:val="40"/>
          <w:szCs w:val="40"/>
        </w:rPr>
        <w:t>QUADRILATERALS</w:t>
      </w:r>
    </w:p>
    <w:p w:rsidR="00D95417" w:rsidRDefault="00D95417" w:rsidP="001D29B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D95417" w:rsidRDefault="00D95417" w:rsidP="00D12FB2">
      <w:pPr>
        <w:spacing w:before="100" w:beforeAutospacing="1" w:after="100" w:afterAutospacing="1" w:line="240" w:lineRule="auto"/>
        <w:outlineLvl w:val="5"/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</w:pPr>
      <w:r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  <w:t xml:space="preserve">A </w:t>
      </w:r>
      <w:r w:rsidRPr="00D95417"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  <w:u w:val="single"/>
        </w:rPr>
        <w:t>quadrilateral</w:t>
      </w:r>
      <w:r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  <w:t xml:space="preserve"> is any </w:t>
      </w:r>
      <w:r w:rsidR="00D12FB2" w:rsidRPr="00D95417"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  <w:t>closed shape with 4 sides.</w:t>
      </w:r>
      <w:r w:rsidR="00AD006A" w:rsidRPr="00D95417"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  <w:t xml:space="preserve"> All the following shapes are quadrilaterals.</w:t>
      </w:r>
    </w:p>
    <w:p w:rsidR="00D95417" w:rsidRDefault="00D95417" w:rsidP="00D12FB2">
      <w:pPr>
        <w:spacing w:before="100" w:beforeAutospacing="1" w:after="100" w:afterAutospacing="1" w:line="240" w:lineRule="auto"/>
        <w:outlineLvl w:val="5"/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</w:pPr>
    </w:p>
    <w:p w:rsidR="0006787A" w:rsidRDefault="0006787A" w:rsidP="00D12FB2">
      <w:pPr>
        <w:spacing w:before="100" w:beforeAutospacing="1" w:after="100" w:afterAutospacing="1" w:line="240" w:lineRule="auto"/>
        <w:outlineLvl w:val="5"/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</w:pPr>
    </w:p>
    <w:p w:rsidR="0006787A" w:rsidRDefault="0006787A" w:rsidP="00D12FB2">
      <w:pPr>
        <w:spacing w:before="100" w:beforeAutospacing="1" w:after="100" w:afterAutospacing="1" w:line="240" w:lineRule="auto"/>
        <w:outlineLvl w:val="5"/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</w:pPr>
    </w:p>
    <w:p w:rsidR="00D12FB2" w:rsidRPr="00D95417" w:rsidRDefault="00D12FB2" w:rsidP="00D12FB2">
      <w:pPr>
        <w:spacing w:before="100" w:beforeAutospacing="1" w:after="100" w:afterAutospacing="1" w:line="240" w:lineRule="auto"/>
        <w:outlineLvl w:val="5"/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</w:pPr>
      <w:r w:rsidRPr="00D95417"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  <w:t>Trapezoid</w:t>
      </w:r>
    </w:p>
    <w:p w:rsidR="00D12FB2" w:rsidRPr="00D95417" w:rsidRDefault="00D12FB2" w:rsidP="00D12F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</w:rPr>
      </w:pP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A trapezoid has exactly </w:t>
      </w:r>
      <w:r w:rsidRPr="00D95417">
        <w:rPr>
          <w:rFonts w:ascii="Franklin Gothic Medium" w:eastAsia="Times New Roman" w:hAnsi="Franklin Gothic Medium" w:cs="Times New Roman"/>
          <w:b/>
          <w:sz w:val="28"/>
          <w:szCs w:val="28"/>
          <w:u w:val="single"/>
        </w:rPr>
        <w:t>one</w:t>
      </w: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 pair of opposite </w:t>
      </w:r>
      <w:r w:rsidRPr="00D95417">
        <w:rPr>
          <w:rFonts w:ascii="Franklin Gothic Medium" w:eastAsia="Times New Roman" w:hAnsi="Franklin Gothic Medium" w:cs="Times New Roman"/>
          <w:color w:val="5F497A" w:themeColor="accent4" w:themeShade="BF"/>
          <w:sz w:val="28"/>
          <w:szCs w:val="28"/>
        </w:rPr>
        <w:t>sides parallel.</w:t>
      </w: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 </w:t>
      </w:r>
    </w:p>
    <w:p w:rsidR="00D12FB2" w:rsidRPr="00D95417" w:rsidRDefault="00D12FB2" w:rsidP="00D12F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</w:rPr>
      </w:pP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An </w:t>
      </w:r>
      <w:r w:rsidRPr="00D95417">
        <w:rPr>
          <w:rFonts w:ascii="Franklin Gothic Medium" w:eastAsia="Times New Roman" w:hAnsi="Franklin Gothic Medium" w:cs="Times New Roman"/>
          <w:b/>
          <w:bCs/>
          <w:sz w:val="28"/>
          <w:szCs w:val="28"/>
        </w:rPr>
        <w:t>isosceles trapezoid</w:t>
      </w: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 has one pair of parallel sides and the other pair is congruent (same length). </w:t>
      </w:r>
    </w:p>
    <w:p w:rsidR="00D12FB2" w:rsidRPr="001D29B0" w:rsidRDefault="00D12FB2" w:rsidP="00D1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09BEEC" wp14:editId="69EE2705">
            <wp:extent cx="2406650" cy="1198245"/>
            <wp:effectExtent l="0" t="0" r="0" b="0"/>
            <wp:docPr id="11" name="Picture 11" descr="Trapez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pez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B2" w:rsidRPr="00D95417" w:rsidRDefault="00D12FB2" w:rsidP="001D29B0">
      <w:pPr>
        <w:spacing w:before="100" w:beforeAutospacing="1" w:after="100" w:afterAutospacing="1" w:line="240" w:lineRule="auto"/>
        <w:outlineLvl w:val="5"/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</w:pPr>
    </w:p>
    <w:p w:rsidR="001D29B0" w:rsidRPr="00D95417" w:rsidRDefault="001D29B0" w:rsidP="001D29B0">
      <w:pPr>
        <w:spacing w:before="100" w:beforeAutospacing="1" w:after="100" w:afterAutospacing="1" w:line="240" w:lineRule="auto"/>
        <w:outlineLvl w:val="5"/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</w:pPr>
      <w:r w:rsidRPr="00D95417"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  <w:t>Parallelogram</w:t>
      </w:r>
    </w:p>
    <w:p w:rsidR="001D29B0" w:rsidRPr="00D95417" w:rsidRDefault="001D29B0" w:rsidP="001D2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</w:rPr>
      </w:pP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Opposite sides of a parallelogram are </w:t>
      </w:r>
      <w:hyperlink r:id="rId7" w:history="1">
        <w:r w:rsidRPr="00D95417">
          <w:rPr>
            <w:rFonts w:ascii="Franklin Gothic Medium" w:eastAsia="Times New Roman" w:hAnsi="Franklin Gothic Medium" w:cs="Times New Roman"/>
            <w:color w:val="0000FF"/>
            <w:sz w:val="28"/>
            <w:szCs w:val="28"/>
            <w:u w:val="single"/>
          </w:rPr>
          <w:t>parallel</w:t>
        </w:r>
      </w:hyperlink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 and </w:t>
      </w:r>
      <w:r w:rsidR="00D12FB2" w:rsidRPr="00D95417">
        <w:rPr>
          <w:rFonts w:ascii="Franklin Gothic Medium" w:eastAsia="Times New Roman" w:hAnsi="Franklin Gothic Medium" w:cs="Times New Roman"/>
          <w:sz w:val="28"/>
          <w:szCs w:val="28"/>
        </w:rPr>
        <w:t>congruent</w:t>
      </w:r>
      <w:r w:rsid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 (same length)</w:t>
      </w: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. </w:t>
      </w:r>
    </w:p>
    <w:p w:rsidR="001D29B0" w:rsidRDefault="001D29B0" w:rsidP="001D29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2405" cy="1366520"/>
            <wp:effectExtent l="0" t="0" r="0" b="0"/>
            <wp:docPr id="1" name="Picture 1" descr="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llelo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B0" w:rsidRDefault="001D29B0" w:rsidP="001D29B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:rsidR="001D29B0" w:rsidRDefault="001D29B0" w:rsidP="001D29B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D95417" w:rsidRDefault="00D95417" w:rsidP="001D29B0">
      <w:pPr>
        <w:spacing w:before="100" w:beforeAutospacing="1" w:after="100" w:afterAutospacing="1" w:line="240" w:lineRule="auto"/>
        <w:outlineLvl w:val="5"/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</w:pPr>
    </w:p>
    <w:p w:rsidR="00D95417" w:rsidRDefault="00D95417" w:rsidP="001D29B0">
      <w:pPr>
        <w:spacing w:before="100" w:beforeAutospacing="1" w:after="100" w:afterAutospacing="1" w:line="240" w:lineRule="auto"/>
        <w:outlineLvl w:val="5"/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</w:pPr>
    </w:p>
    <w:p w:rsidR="001D29B0" w:rsidRPr="00D95417" w:rsidRDefault="001D29B0" w:rsidP="001D29B0">
      <w:pPr>
        <w:spacing w:before="100" w:beforeAutospacing="1" w:after="100" w:afterAutospacing="1" w:line="240" w:lineRule="auto"/>
        <w:outlineLvl w:val="5"/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</w:pPr>
      <w:bookmarkStart w:id="0" w:name="_GoBack"/>
      <w:bookmarkEnd w:id="0"/>
      <w:r w:rsidRPr="00D95417"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  <w:lastRenderedPageBreak/>
        <w:t>Rhombus</w:t>
      </w:r>
    </w:p>
    <w:p w:rsidR="001D29B0" w:rsidRPr="00D95417" w:rsidRDefault="001D29B0" w:rsidP="001D29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</w:rPr>
      </w:pP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All sides of a rhombus are </w:t>
      </w:r>
      <w:r w:rsidR="00D12FB2" w:rsidRPr="00D95417">
        <w:rPr>
          <w:rFonts w:ascii="Franklin Gothic Medium" w:eastAsia="Times New Roman" w:hAnsi="Franklin Gothic Medium" w:cs="Times New Roman"/>
          <w:sz w:val="28"/>
          <w:szCs w:val="28"/>
        </w:rPr>
        <w:t>congruent</w:t>
      </w:r>
      <w:r w:rsid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 (same length).</w:t>
      </w: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 </w:t>
      </w:r>
    </w:p>
    <w:p w:rsidR="001D29B0" w:rsidRPr="00D95417" w:rsidRDefault="001D29B0" w:rsidP="001D29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</w:rPr>
      </w:pP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>Opposite sides are</w:t>
      </w:r>
      <w:r w:rsid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 also</w:t>
      </w: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 </w:t>
      </w:r>
      <w:hyperlink r:id="rId9" w:history="1">
        <w:r w:rsidRPr="00D95417">
          <w:rPr>
            <w:rFonts w:ascii="Franklin Gothic Medium" w:eastAsia="Times New Roman" w:hAnsi="Franklin Gothic Medium" w:cs="Times New Roman"/>
            <w:color w:val="0000FF"/>
            <w:sz w:val="28"/>
            <w:szCs w:val="28"/>
            <w:u w:val="single"/>
          </w:rPr>
          <w:t>parallel</w:t>
        </w:r>
      </w:hyperlink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>.</w:t>
      </w:r>
    </w:p>
    <w:p w:rsidR="001D29B0" w:rsidRPr="001D29B0" w:rsidRDefault="001D29B0" w:rsidP="001D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8190" cy="1071880"/>
            <wp:effectExtent l="0" t="0" r="0" b="0"/>
            <wp:docPr id="6" name="Picture 5" descr="Rhom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hombu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B0" w:rsidRPr="001D29B0" w:rsidRDefault="001D29B0" w:rsidP="001D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9B0" w:rsidRPr="00D95417" w:rsidRDefault="001D29B0" w:rsidP="001D29B0">
      <w:pPr>
        <w:spacing w:before="100" w:beforeAutospacing="1" w:after="100" w:afterAutospacing="1" w:line="240" w:lineRule="auto"/>
        <w:outlineLvl w:val="5"/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</w:pPr>
      <w:r w:rsidRPr="001D29B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br/>
      </w:r>
      <w:bookmarkStart w:id="1" w:name="rectangle"/>
      <w:bookmarkEnd w:id="1"/>
      <w:r w:rsidRPr="00D95417"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  <w:t>Rectangle</w:t>
      </w:r>
    </w:p>
    <w:p w:rsidR="001D29B0" w:rsidRPr="00D95417" w:rsidRDefault="001D29B0" w:rsidP="001D2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</w:rPr>
      </w:pP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Opposite sides of a rectangle are </w:t>
      </w:r>
      <w:hyperlink r:id="rId11" w:history="1">
        <w:r w:rsidRPr="00D95417">
          <w:rPr>
            <w:rFonts w:ascii="Franklin Gothic Medium" w:eastAsia="Times New Roman" w:hAnsi="Franklin Gothic Medium" w:cs="Times New Roman"/>
            <w:color w:val="0000FF"/>
            <w:sz w:val="28"/>
            <w:szCs w:val="28"/>
            <w:u w:val="single"/>
          </w:rPr>
          <w:t>parallel</w:t>
        </w:r>
      </w:hyperlink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 and </w:t>
      </w:r>
      <w:r w:rsidR="00D12FB2" w:rsidRPr="00D95417">
        <w:rPr>
          <w:rFonts w:ascii="Franklin Gothic Medium" w:eastAsia="Times New Roman" w:hAnsi="Franklin Gothic Medium" w:cs="Times New Roman"/>
          <w:sz w:val="28"/>
          <w:szCs w:val="28"/>
        </w:rPr>
        <w:t>congruent</w:t>
      </w:r>
      <w:r w:rsid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 (same length)</w:t>
      </w: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. </w:t>
      </w:r>
    </w:p>
    <w:p w:rsidR="001D29B0" w:rsidRPr="00D95417" w:rsidRDefault="001D29B0" w:rsidP="001D2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</w:rPr>
      </w:pP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All </w:t>
      </w:r>
      <w:hyperlink r:id="rId12" w:anchor="right" w:history="1">
        <w:r w:rsidRPr="00D95417">
          <w:rPr>
            <w:rFonts w:ascii="Franklin Gothic Medium" w:eastAsia="Times New Roman" w:hAnsi="Franklin Gothic Medium" w:cs="Times New Roman"/>
            <w:color w:val="0000FF"/>
            <w:sz w:val="28"/>
            <w:szCs w:val="28"/>
            <w:u w:val="single"/>
          </w:rPr>
          <w:t>angles</w:t>
        </w:r>
      </w:hyperlink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 are right angles (equal to 90°). </w:t>
      </w:r>
    </w:p>
    <w:p w:rsidR="001D29B0" w:rsidRPr="001D29B0" w:rsidRDefault="001D29B0" w:rsidP="001D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6465" cy="1050925"/>
            <wp:effectExtent l="19050" t="0" r="0" b="0"/>
            <wp:docPr id="3" name="Picture 3" descr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tang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B0" w:rsidRDefault="001D29B0" w:rsidP="001D29B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1D29B0" w:rsidRDefault="001D29B0" w:rsidP="001D29B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1D29B0" w:rsidRPr="00D95417" w:rsidRDefault="001D29B0" w:rsidP="001D29B0">
      <w:pPr>
        <w:spacing w:before="100" w:beforeAutospacing="1" w:after="100" w:afterAutospacing="1" w:line="240" w:lineRule="auto"/>
        <w:outlineLvl w:val="5"/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</w:pPr>
      <w:bookmarkStart w:id="2" w:name="square"/>
      <w:bookmarkEnd w:id="2"/>
      <w:r w:rsidRPr="00D95417">
        <w:rPr>
          <w:rFonts w:ascii="Franklin Gothic Medium" w:eastAsia="Times New Roman" w:hAnsi="Franklin Gothic Medium" w:cs="Times New Roman"/>
          <w:b/>
          <w:bCs/>
          <w:color w:val="000099"/>
          <w:sz w:val="28"/>
          <w:szCs w:val="28"/>
        </w:rPr>
        <w:t>Square</w:t>
      </w:r>
    </w:p>
    <w:p w:rsidR="001D29B0" w:rsidRPr="00D95417" w:rsidRDefault="001D29B0" w:rsidP="001D2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</w:rPr>
      </w:pP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Opposite sides of a square are </w:t>
      </w:r>
      <w:hyperlink r:id="rId14" w:history="1">
        <w:r w:rsidRPr="00D95417">
          <w:rPr>
            <w:rFonts w:ascii="Franklin Gothic Medium" w:eastAsia="Times New Roman" w:hAnsi="Franklin Gothic Medium" w:cs="Times New Roman"/>
            <w:color w:val="0000FF"/>
            <w:sz w:val="28"/>
            <w:szCs w:val="28"/>
            <w:u w:val="single"/>
          </w:rPr>
          <w:t>parallel</w:t>
        </w:r>
      </w:hyperlink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 and all sides are </w:t>
      </w:r>
      <w:r w:rsidR="00D12FB2" w:rsidRPr="00D95417">
        <w:rPr>
          <w:rFonts w:ascii="Franklin Gothic Medium" w:eastAsia="Times New Roman" w:hAnsi="Franklin Gothic Medium" w:cs="Times New Roman"/>
          <w:sz w:val="28"/>
          <w:szCs w:val="28"/>
        </w:rPr>
        <w:t>congruent</w:t>
      </w:r>
      <w:r w:rsidR="00D95417"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 (same length)</w:t>
      </w: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. </w:t>
      </w:r>
    </w:p>
    <w:p w:rsidR="001D29B0" w:rsidRPr="00D95417" w:rsidRDefault="001D29B0" w:rsidP="001D29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</w:rPr>
      </w:pPr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All </w:t>
      </w:r>
      <w:hyperlink r:id="rId15" w:anchor="right" w:history="1">
        <w:r w:rsidRPr="00D95417">
          <w:rPr>
            <w:rFonts w:ascii="Franklin Gothic Medium" w:eastAsia="Times New Roman" w:hAnsi="Franklin Gothic Medium" w:cs="Times New Roman"/>
            <w:color w:val="0000FF"/>
            <w:sz w:val="28"/>
            <w:szCs w:val="28"/>
            <w:u w:val="single"/>
          </w:rPr>
          <w:t>angles</w:t>
        </w:r>
      </w:hyperlink>
      <w:r w:rsidRPr="00D95417">
        <w:rPr>
          <w:rFonts w:ascii="Franklin Gothic Medium" w:eastAsia="Times New Roman" w:hAnsi="Franklin Gothic Medium" w:cs="Times New Roman"/>
          <w:sz w:val="28"/>
          <w:szCs w:val="28"/>
        </w:rPr>
        <w:t xml:space="preserve"> are right angles (equal to 90°). </w:t>
      </w:r>
    </w:p>
    <w:p w:rsidR="001D29B0" w:rsidRPr="001D29B0" w:rsidRDefault="001D29B0" w:rsidP="001D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0925" cy="925195"/>
            <wp:effectExtent l="0" t="0" r="0" b="0"/>
            <wp:docPr id="4" name="Picture 4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ua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B0" w:rsidRDefault="001D29B0" w:rsidP="001D29B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 w:rsidRPr="001D29B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br/>
      </w:r>
      <w:bookmarkStart w:id="3" w:name="rhombus"/>
      <w:bookmarkEnd w:id="3"/>
    </w:p>
    <w:p w:rsidR="001D29B0" w:rsidRDefault="001D29B0" w:rsidP="001D29B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1D29B0" w:rsidRDefault="001D29B0"/>
    <w:sectPr w:rsidR="001D29B0" w:rsidSect="001D2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714"/>
    <w:multiLevelType w:val="multilevel"/>
    <w:tmpl w:val="FBF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A48C8"/>
    <w:multiLevelType w:val="multilevel"/>
    <w:tmpl w:val="3EE6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E092A"/>
    <w:multiLevelType w:val="multilevel"/>
    <w:tmpl w:val="A80A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715B3"/>
    <w:multiLevelType w:val="multilevel"/>
    <w:tmpl w:val="3BC4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D2E0C"/>
    <w:multiLevelType w:val="multilevel"/>
    <w:tmpl w:val="91D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B0"/>
    <w:rsid w:val="0006787A"/>
    <w:rsid w:val="001D29B0"/>
    <w:rsid w:val="003548A4"/>
    <w:rsid w:val="00AD006A"/>
    <w:rsid w:val="00D12FB2"/>
    <w:rsid w:val="00D95417"/>
    <w:rsid w:val="00F1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2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FB0000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1D29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29B0"/>
    <w:rPr>
      <w:rFonts w:ascii="Times New Roman" w:eastAsia="Times New Roman" w:hAnsi="Times New Roman" w:cs="Times New Roman"/>
      <w:color w:val="FB0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D29B0"/>
    <w:rPr>
      <w:rFonts w:ascii="Times New Roman" w:eastAsia="Times New Roman" w:hAnsi="Times New Roman" w:cs="Times New Roman"/>
      <w:b/>
      <w:bCs/>
      <w:color w:val="00009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2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FB0000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1D29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29B0"/>
    <w:rPr>
      <w:rFonts w:ascii="Times New Roman" w:eastAsia="Times New Roman" w:hAnsi="Times New Roman" w:cs="Times New Roman"/>
      <w:color w:val="FB0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D29B0"/>
    <w:rPr>
      <w:rFonts w:ascii="Times New Roman" w:eastAsia="Times New Roman" w:hAnsi="Times New Roman" w:cs="Times New Roman"/>
      <w:b/>
      <w:bCs/>
      <w:color w:val="00009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thsteacher.com.au/year7/ch08_angles/06_par/lines.htm" TargetMode="External"/><Relationship Id="rId12" Type="http://schemas.openxmlformats.org/officeDocument/2006/relationships/hyperlink" Target="http://www.mathsteacher.com.au/year7/ch08_angles/01_ang/ang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mathsteacher.com.au/year7/ch08_angles/06_par/line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steacher.com.au/year7/ch08_angles/01_ang/ang.htm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mathsteacher.com.au/year7/ch08_angles/06_par/lines.htm" TargetMode="External"/><Relationship Id="rId14" Type="http://schemas.openxmlformats.org/officeDocument/2006/relationships/hyperlink" Target="http://www.mathsteacher.com.au/year7/ch08_angles/06_par/lin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Wing Public Schools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mjpagel</dc:creator>
  <cp:lastModifiedBy>Cory J. Thorson</cp:lastModifiedBy>
  <cp:revision>6</cp:revision>
  <dcterms:created xsi:type="dcterms:W3CDTF">2013-10-30T12:57:00Z</dcterms:created>
  <dcterms:modified xsi:type="dcterms:W3CDTF">2014-10-20T20:21:00Z</dcterms:modified>
</cp:coreProperties>
</file>